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129" w:rsidRPr="00C44129" w:rsidRDefault="00C44129" w:rsidP="00C4412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60819" w:rsidRPr="00731E45" w:rsidRDefault="00C44129" w:rsidP="00C4412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E45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по выбору исполнителя работ </w:t>
      </w:r>
      <w:r w:rsidR="00685489" w:rsidRPr="00731E45">
        <w:rPr>
          <w:rFonts w:ascii="Times New Roman" w:hAnsi="Times New Roman" w:cs="Times New Roman"/>
          <w:b/>
          <w:sz w:val="24"/>
          <w:szCs w:val="24"/>
        </w:rPr>
        <w:t>по</w:t>
      </w:r>
      <w:r w:rsidR="00314A6F" w:rsidRPr="00731E45">
        <w:rPr>
          <w:rFonts w:ascii="Times New Roman" w:hAnsi="Times New Roman" w:cs="Times New Roman"/>
          <w:b/>
          <w:sz w:val="24"/>
          <w:szCs w:val="24"/>
        </w:rPr>
        <w:t xml:space="preserve"> сервисному обслуживанию 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 xml:space="preserve">программно-технических комплексов </w:t>
      </w:r>
      <w:r w:rsidR="00314A6F" w:rsidRPr="00731E45">
        <w:rPr>
          <w:rFonts w:ascii="Times New Roman" w:hAnsi="Times New Roman" w:cs="Times New Roman"/>
          <w:b/>
          <w:sz w:val="24"/>
          <w:szCs w:val="24"/>
        </w:rPr>
        <w:t xml:space="preserve">АСУ ТП 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>ТА ст.№ 4</w:t>
      </w:r>
      <w:r w:rsidR="00897F66" w:rsidRPr="00731E45">
        <w:rPr>
          <w:rFonts w:ascii="Times New Roman" w:hAnsi="Times New Roman" w:cs="Times New Roman"/>
          <w:b/>
          <w:sz w:val="24"/>
          <w:szCs w:val="24"/>
        </w:rPr>
        <w:t xml:space="preserve"> (ПТК «Апогей»)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 xml:space="preserve">; АСУ ТП </w:t>
      </w:r>
      <w:r w:rsidR="00314A6F" w:rsidRPr="00731E45">
        <w:rPr>
          <w:rFonts w:ascii="Times New Roman" w:hAnsi="Times New Roman" w:cs="Times New Roman"/>
          <w:b/>
          <w:sz w:val="24"/>
          <w:szCs w:val="24"/>
        </w:rPr>
        <w:t>общестанционного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 xml:space="preserve"> оборудования 1 </w:t>
      </w:r>
      <w:r w:rsidR="00314A6F" w:rsidRPr="00731E45">
        <w:rPr>
          <w:rFonts w:ascii="Times New Roman" w:hAnsi="Times New Roman" w:cs="Times New Roman"/>
          <w:b/>
          <w:sz w:val="24"/>
          <w:szCs w:val="24"/>
        </w:rPr>
        <w:t>очеред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>и; АСУ ТП общестанционного оборудования 2 очереди</w:t>
      </w:r>
      <w:r w:rsidR="00897F66" w:rsidRPr="00731E45">
        <w:rPr>
          <w:rFonts w:ascii="Times New Roman" w:hAnsi="Times New Roman" w:cs="Times New Roman"/>
          <w:b/>
          <w:sz w:val="24"/>
          <w:szCs w:val="24"/>
        </w:rPr>
        <w:t xml:space="preserve"> (ПТК «Апогей»).</w:t>
      </w:r>
    </w:p>
    <w:p w:rsidR="00731E45" w:rsidRPr="002412BF" w:rsidRDefault="00731E45" w:rsidP="00731E4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1117/6.42-578</w:t>
      </w:r>
      <w:r w:rsidRPr="002412BF">
        <w:rPr>
          <w:rFonts w:ascii="Times New Roman" w:hAnsi="Times New Roman" w:cs="Times New Roman"/>
          <w:sz w:val="24"/>
          <w:szCs w:val="24"/>
        </w:rPr>
        <w:t>, код по ОКВЭД 40.11.51, код по ОКДП 7422090)</w:t>
      </w:r>
    </w:p>
    <w:p w:rsidR="00731E45" w:rsidRPr="002412BF" w:rsidRDefault="00731E45" w:rsidP="00731E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0A07A9" w:rsidRPr="00E60819" w:rsidRDefault="000A07A9" w:rsidP="00E608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5CA" w:rsidRPr="006F686D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9E07F2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04BB2">
        <w:rPr>
          <w:rFonts w:ascii="Times New Roman" w:hAnsi="Times New Roman" w:cs="Times New Roman"/>
          <w:b/>
          <w:sz w:val="24"/>
          <w:szCs w:val="24"/>
        </w:rPr>
        <w:t>1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Pr="00C863EB" w:rsidRDefault="00F945CA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4A2F01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3E35F9" w:rsidRPr="00633716" w:rsidRDefault="003E35F9" w:rsidP="003E35F9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33716">
        <w:rPr>
          <w:rFonts w:ascii="Times New Roman" w:hAnsi="Times New Roman" w:cs="Times New Roman"/>
          <w:sz w:val="24"/>
          <w:szCs w:val="24"/>
          <w:highlight w:val="yellow"/>
        </w:rPr>
        <w:t>Должность и контактный телефон ответственного лица, составившего техническое задание:</w:t>
      </w:r>
    </w:p>
    <w:p w:rsidR="00626DDC" w:rsidRDefault="00626DDC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3371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ЦТАИ Валуйкин Игорь Станиславович тел. </w:t>
      </w:r>
      <w:r w:rsidR="0027046D" w:rsidRPr="00633716">
        <w:rPr>
          <w:rFonts w:ascii="Times New Roman" w:hAnsi="Times New Roman"/>
          <w:color w:val="000000"/>
          <w:sz w:val="24"/>
          <w:szCs w:val="24"/>
          <w:highlight w:val="yellow"/>
        </w:rPr>
        <w:t>8 (812)</w:t>
      </w:r>
      <w:r w:rsidRPr="00633716">
        <w:rPr>
          <w:rFonts w:ascii="Times New Roman" w:hAnsi="Times New Roman"/>
          <w:sz w:val="24"/>
          <w:szCs w:val="24"/>
          <w:highlight w:val="yellow"/>
        </w:rPr>
        <w:t>901-46-85.</w:t>
      </w: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январ</w:t>
      </w:r>
      <w:r w:rsidR="00731E45">
        <w:rPr>
          <w:rFonts w:ascii="Times New Roman" w:hAnsi="Times New Roman"/>
          <w:color w:val="000000"/>
          <w:sz w:val="24"/>
          <w:szCs w:val="24"/>
        </w:rPr>
        <w:t>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>6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731E45">
        <w:rPr>
          <w:rFonts w:ascii="Times New Roman" w:hAnsi="Times New Roman"/>
          <w:color w:val="000000"/>
          <w:sz w:val="24"/>
          <w:szCs w:val="24"/>
        </w:rPr>
        <w:t>декабрь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27046D" w:rsidRDefault="0027046D" w:rsidP="00C863EB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314A6F" w:rsidRPr="00314A6F" w:rsidRDefault="00314A6F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5F4FA8">
        <w:rPr>
          <w:rFonts w:ascii="Times New Roman" w:hAnsi="Times New Roman"/>
          <w:b/>
          <w:color w:val="000000"/>
          <w:sz w:val="24"/>
          <w:szCs w:val="24"/>
        </w:rPr>
        <w:t>700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314A6F" w:rsidRDefault="00314A6F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color w:val="000000"/>
          <w:sz w:val="24"/>
          <w:szCs w:val="24"/>
        </w:rPr>
        <w:t xml:space="preserve">1-й квартал – </w:t>
      </w:r>
      <w:r w:rsidR="005F4FA8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314A6F" w:rsidRPr="00314A6F" w:rsidRDefault="00314A6F" w:rsidP="00314A6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5F4FA8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314A6F" w:rsidRPr="00314A6F" w:rsidRDefault="00314A6F" w:rsidP="00314A6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5F4FA8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731E45" w:rsidRPr="0027046D" w:rsidRDefault="00314A6F" w:rsidP="0027046D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5F4FA8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9E07F2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731E45" w:rsidRPr="00731E45" w:rsidRDefault="005B0BF9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341728" w:rsidRPr="00731E4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F10826" w:rsidRPr="00EC0D10">
        <w:rPr>
          <w:rFonts w:ascii="Times New Roman" w:hAnsi="Times New Roman" w:cs="Times New Roman"/>
          <w:b/>
          <w:sz w:val="24"/>
          <w:szCs w:val="24"/>
        </w:rPr>
        <w:t>выполнения услуг:</w:t>
      </w:r>
    </w:p>
    <w:p w:rsidR="00341728" w:rsidRPr="00341728" w:rsidRDefault="00341728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41728">
        <w:rPr>
          <w:rFonts w:ascii="Times New Roman" w:hAnsi="Times New Roman" w:cs="Times New Roman"/>
          <w:sz w:val="24"/>
          <w:szCs w:val="24"/>
        </w:rPr>
        <w:t xml:space="preserve">Обеспечение технической исправности </w:t>
      </w:r>
      <w:r w:rsidR="008B47F1" w:rsidRPr="00565058">
        <w:rPr>
          <w:rFonts w:ascii="Times New Roman" w:hAnsi="Times New Roman" w:cs="Times New Roman"/>
          <w:sz w:val="24"/>
          <w:szCs w:val="24"/>
        </w:rPr>
        <w:t xml:space="preserve">программно-технических комплексов </w:t>
      </w:r>
      <w:r w:rsidR="008B47F1">
        <w:rPr>
          <w:rFonts w:ascii="Times New Roman" w:hAnsi="Times New Roman" w:cs="Times New Roman"/>
          <w:sz w:val="24"/>
          <w:szCs w:val="24"/>
        </w:rPr>
        <w:t>(далее ПТК)</w:t>
      </w:r>
      <w:r w:rsidR="008B47F1" w:rsidRPr="00341728">
        <w:rPr>
          <w:rFonts w:ascii="Times New Roman" w:hAnsi="Times New Roman" w:cs="Times New Roman"/>
          <w:sz w:val="24"/>
          <w:szCs w:val="24"/>
        </w:rPr>
        <w:t xml:space="preserve"> </w:t>
      </w:r>
      <w:r w:rsidRPr="00341728">
        <w:rPr>
          <w:rFonts w:ascii="Times New Roman" w:hAnsi="Times New Roman" w:cs="Times New Roman"/>
          <w:sz w:val="24"/>
          <w:szCs w:val="24"/>
        </w:rPr>
        <w:t>АСУ ТП</w:t>
      </w:r>
      <w:r w:rsidR="00565058" w:rsidRPr="00565058">
        <w:rPr>
          <w:rFonts w:ascii="Times New Roman" w:hAnsi="Times New Roman" w:cs="Times New Roman"/>
          <w:sz w:val="24"/>
          <w:szCs w:val="24"/>
        </w:rPr>
        <w:t xml:space="preserve"> ТА ст.№ 4; АСУ ТП общестанци</w:t>
      </w:r>
      <w:r w:rsidR="00897F66">
        <w:rPr>
          <w:rFonts w:ascii="Times New Roman" w:hAnsi="Times New Roman" w:cs="Times New Roman"/>
          <w:sz w:val="24"/>
          <w:szCs w:val="24"/>
        </w:rPr>
        <w:t xml:space="preserve">онного оборудования 1 очереди; </w:t>
      </w:r>
      <w:r w:rsidR="00565058" w:rsidRPr="00565058">
        <w:rPr>
          <w:rFonts w:ascii="Times New Roman" w:hAnsi="Times New Roman" w:cs="Times New Roman"/>
          <w:sz w:val="24"/>
          <w:szCs w:val="24"/>
        </w:rPr>
        <w:t xml:space="preserve">АСУ ТП общестанционного оборудования 2 очереди </w:t>
      </w:r>
      <w:r w:rsidRPr="00341728">
        <w:rPr>
          <w:rFonts w:ascii="Times New Roman" w:hAnsi="Times New Roman" w:cs="Times New Roman"/>
          <w:sz w:val="24"/>
          <w:szCs w:val="24"/>
        </w:rPr>
        <w:t>путем выполнения сервисного обслуживания данного оборудования.</w:t>
      </w:r>
    </w:p>
    <w:p w:rsidR="00341728" w:rsidRPr="00341728" w:rsidRDefault="00341728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41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E45" w:rsidRPr="005B0BF9" w:rsidRDefault="005B0BF9" w:rsidP="005B0BF9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="00341728" w:rsidRPr="005B0BF9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характеристики:</w:t>
      </w:r>
      <w:r w:rsidR="00341728" w:rsidRPr="005B0BF9">
        <w:rPr>
          <w:rFonts w:ascii="Times New Roman" w:hAnsi="Times New Roman"/>
          <w:sz w:val="24"/>
          <w:szCs w:val="24"/>
        </w:rPr>
        <w:t xml:space="preserve"> </w:t>
      </w:r>
      <w:r w:rsidR="009E6BB3" w:rsidRPr="005B0BF9">
        <w:rPr>
          <w:rFonts w:ascii="Times New Roman" w:hAnsi="Times New Roman"/>
          <w:sz w:val="24"/>
          <w:szCs w:val="24"/>
        </w:rPr>
        <w:t xml:space="preserve">«Нижний» уровень ПТК </w:t>
      </w:r>
      <w:r w:rsidR="00341728" w:rsidRPr="005B0BF9">
        <w:rPr>
          <w:rFonts w:ascii="Times New Roman" w:hAnsi="Times New Roman"/>
          <w:sz w:val="24"/>
          <w:szCs w:val="24"/>
        </w:rPr>
        <w:t xml:space="preserve">АСУ ТП </w:t>
      </w:r>
      <w:r w:rsidR="009E6BB3" w:rsidRPr="005B0BF9">
        <w:rPr>
          <w:rFonts w:ascii="Times New Roman" w:hAnsi="Times New Roman"/>
          <w:sz w:val="24"/>
          <w:szCs w:val="24"/>
        </w:rPr>
        <w:t>ТА ст.№4 выполнен</w:t>
      </w:r>
      <w:r w:rsidR="00565058" w:rsidRPr="005B0BF9">
        <w:rPr>
          <w:rFonts w:ascii="Times New Roman" w:hAnsi="Times New Roman"/>
          <w:sz w:val="24"/>
          <w:szCs w:val="24"/>
        </w:rPr>
        <w:t xml:space="preserve"> базе </w:t>
      </w:r>
      <w:r w:rsidR="009E6BB3" w:rsidRPr="005B0BF9">
        <w:rPr>
          <w:rFonts w:ascii="Times New Roman" w:hAnsi="Times New Roman"/>
          <w:sz w:val="24"/>
          <w:szCs w:val="24"/>
        </w:rPr>
        <w:t xml:space="preserve">контроллеров </w:t>
      </w:r>
      <w:r w:rsidR="009E6BB3" w:rsidRPr="005B0BF9">
        <w:rPr>
          <w:rFonts w:ascii="Times New Roman" w:hAnsi="Times New Roman"/>
          <w:sz w:val="24"/>
          <w:szCs w:val="24"/>
          <w:lang w:val="en-US"/>
        </w:rPr>
        <w:t>Siemens</w:t>
      </w:r>
      <w:r w:rsidR="00897F66" w:rsidRPr="005B0BF9">
        <w:rPr>
          <w:rFonts w:ascii="Times New Roman" w:hAnsi="Times New Roman"/>
          <w:sz w:val="24"/>
          <w:szCs w:val="24"/>
        </w:rPr>
        <w:t xml:space="preserve"> </w:t>
      </w:r>
      <w:r w:rsidR="00897F66" w:rsidRPr="005B0BF9">
        <w:rPr>
          <w:rFonts w:ascii="Times New Roman" w:hAnsi="Times New Roman"/>
          <w:sz w:val="24"/>
          <w:szCs w:val="24"/>
          <w:lang w:val="en-US"/>
        </w:rPr>
        <w:t>S</w:t>
      </w:r>
      <w:r w:rsidR="00897F66" w:rsidRPr="005B0BF9">
        <w:rPr>
          <w:rFonts w:ascii="Times New Roman" w:hAnsi="Times New Roman"/>
          <w:sz w:val="24"/>
          <w:szCs w:val="24"/>
        </w:rPr>
        <w:t xml:space="preserve">7-400 и </w:t>
      </w:r>
      <w:r w:rsidR="00897F66" w:rsidRPr="005B0BF9">
        <w:rPr>
          <w:rFonts w:ascii="Times New Roman" w:hAnsi="Times New Roman"/>
          <w:sz w:val="24"/>
          <w:szCs w:val="24"/>
          <w:lang w:val="en-US"/>
        </w:rPr>
        <w:t>Omron</w:t>
      </w:r>
      <w:r w:rsidR="009E6BB3" w:rsidRPr="005B0BF9">
        <w:rPr>
          <w:rFonts w:ascii="Times New Roman" w:hAnsi="Times New Roman"/>
          <w:sz w:val="24"/>
          <w:szCs w:val="24"/>
        </w:rPr>
        <w:t>; «нижний» уровень ПТК АСУ ТП</w:t>
      </w:r>
      <w:r w:rsidR="00897F66" w:rsidRPr="005B0BF9">
        <w:rPr>
          <w:rFonts w:ascii="Times New Roman" w:hAnsi="Times New Roman"/>
          <w:sz w:val="24"/>
          <w:szCs w:val="24"/>
        </w:rPr>
        <w:t xml:space="preserve"> общестанционного оборудования 1 очереди и ПТК АСУ ТП общестанционного оборудования 2 очереди</w:t>
      </w:r>
      <w:r w:rsidR="009E6BB3" w:rsidRPr="005B0BF9">
        <w:rPr>
          <w:rFonts w:ascii="Times New Roman" w:hAnsi="Times New Roman"/>
          <w:sz w:val="24"/>
          <w:szCs w:val="24"/>
        </w:rPr>
        <w:t xml:space="preserve"> выполнен на базе контроллеров </w:t>
      </w:r>
      <w:r w:rsidR="009E6BB3" w:rsidRPr="005B0BF9">
        <w:rPr>
          <w:rFonts w:ascii="Times New Roman" w:hAnsi="Times New Roman"/>
          <w:sz w:val="24"/>
          <w:szCs w:val="24"/>
          <w:lang w:val="en-US"/>
        </w:rPr>
        <w:t>Siemens</w:t>
      </w:r>
      <w:r w:rsidR="009E6BB3" w:rsidRPr="005B0BF9">
        <w:rPr>
          <w:rFonts w:ascii="Times New Roman" w:hAnsi="Times New Roman"/>
          <w:sz w:val="24"/>
          <w:szCs w:val="24"/>
        </w:rPr>
        <w:t xml:space="preserve"> </w:t>
      </w:r>
      <w:r w:rsidR="009E6BB3" w:rsidRPr="005B0BF9">
        <w:rPr>
          <w:rFonts w:ascii="Times New Roman" w:hAnsi="Times New Roman"/>
          <w:sz w:val="24"/>
          <w:szCs w:val="24"/>
          <w:lang w:val="en-US"/>
        </w:rPr>
        <w:t>S</w:t>
      </w:r>
      <w:r w:rsidR="009E6BB3" w:rsidRPr="005B0BF9">
        <w:rPr>
          <w:rFonts w:ascii="Times New Roman" w:hAnsi="Times New Roman"/>
          <w:sz w:val="24"/>
          <w:szCs w:val="24"/>
        </w:rPr>
        <w:t>7-400.</w:t>
      </w:r>
    </w:p>
    <w:p w:rsidR="00B525FC" w:rsidRPr="0027046D" w:rsidRDefault="00FA228F" w:rsidP="0027046D">
      <w:pPr>
        <w:pStyle w:val="afc"/>
        <w:suppressAutoHyphens/>
        <w:ind w:left="0"/>
        <w:rPr>
          <w:rFonts w:ascii="Times New Roman" w:hAnsi="Times New Roman"/>
          <w:sz w:val="24"/>
          <w:szCs w:val="24"/>
        </w:rPr>
      </w:pPr>
      <w:r w:rsidRPr="00731E45">
        <w:rPr>
          <w:rFonts w:ascii="Times New Roman" w:hAnsi="Times New Roman"/>
          <w:sz w:val="24"/>
          <w:szCs w:val="24"/>
        </w:rPr>
        <w:t xml:space="preserve">В состав систем АСУ ТП </w:t>
      </w:r>
      <w:r w:rsidR="00341728" w:rsidRPr="00731E45">
        <w:rPr>
          <w:rFonts w:ascii="Times New Roman" w:hAnsi="Times New Roman"/>
          <w:sz w:val="24"/>
          <w:szCs w:val="24"/>
        </w:rPr>
        <w:t xml:space="preserve">для обслуживания в рамках настоящего технического задания </w:t>
      </w:r>
      <w:r w:rsidR="009E6BB3" w:rsidRPr="00731E45">
        <w:rPr>
          <w:rFonts w:ascii="Times New Roman" w:hAnsi="Times New Roman"/>
          <w:sz w:val="24"/>
          <w:szCs w:val="24"/>
        </w:rPr>
        <w:t xml:space="preserve">так же </w:t>
      </w:r>
      <w:r w:rsidR="00341728" w:rsidRPr="00731E45">
        <w:rPr>
          <w:rFonts w:ascii="Times New Roman" w:hAnsi="Times New Roman"/>
          <w:sz w:val="24"/>
          <w:szCs w:val="24"/>
        </w:rPr>
        <w:t>входят: сервер</w:t>
      </w:r>
      <w:r w:rsidR="009E6BB3" w:rsidRPr="00731E45">
        <w:rPr>
          <w:rFonts w:ascii="Times New Roman" w:hAnsi="Times New Roman"/>
          <w:sz w:val="24"/>
          <w:szCs w:val="24"/>
        </w:rPr>
        <w:t xml:space="preserve">а; </w:t>
      </w:r>
      <w:r w:rsidR="00341728" w:rsidRPr="00731E45">
        <w:rPr>
          <w:rFonts w:ascii="Times New Roman" w:hAnsi="Times New Roman"/>
          <w:sz w:val="24"/>
          <w:szCs w:val="24"/>
        </w:rPr>
        <w:t>операторские с</w:t>
      </w:r>
      <w:r w:rsidR="009E6BB3" w:rsidRPr="00731E45">
        <w:rPr>
          <w:rFonts w:ascii="Times New Roman" w:hAnsi="Times New Roman"/>
          <w:sz w:val="24"/>
          <w:szCs w:val="24"/>
        </w:rPr>
        <w:t>танции; сетевое оборудование связи (</w:t>
      </w:r>
      <w:r w:rsidR="009E6BB3" w:rsidRPr="00731E45">
        <w:rPr>
          <w:rFonts w:ascii="Times New Roman" w:hAnsi="Times New Roman"/>
          <w:sz w:val="24"/>
          <w:szCs w:val="24"/>
          <w:lang w:val="en-US"/>
        </w:rPr>
        <w:t>MOXA</w:t>
      </w:r>
      <w:r w:rsidR="009E6BB3" w:rsidRPr="00731E45">
        <w:rPr>
          <w:rFonts w:ascii="Times New Roman" w:hAnsi="Times New Roman"/>
          <w:sz w:val="24"/>
          <w:szCs w:val="24"/>
        </w:rPr>
        <w:t xml:space="preserve"> и т.п.), лазерные принтеры</w:t>
      </w:r>
      <w:r w:rsidR="00341728" w:rsidRPr="00731E45">
        <w:rPr>
          <w:rFonts w:ascii="Times New Roman" w:hAnsi="Times New Roman"/>
          <w:sz w:val="24"/>
          <w:szCs w:val="24"/>
        </w:rPr>
        <w:t xml:space="preserve">. </w:t>
      </w:r>
    </w:p>
    <w:p w:rsidR="009E6BB3" w:rsidRPr="009E6BB3" w:rsidRDefault="009E6BB3" w:rsidP="009E6B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E6BB3" w:rsidRPr="009E6BB3" w:rsidRDefault="009E6BB3" w:rsidP="009E6B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731E45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9B20FF" w:rsidRPr="00E60819" w:rsidRDefault="00897F66" w:rsidP="009B20F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sz w:val="24"/>
          <w:szCs w:val="24"/>
        </w:rPr>
        <w:t>по сервисному обслуживанию программно-технических комплексов АСУ ТП ТА ст.№ 4</w:t>
      </w:r>
      <w:r>
        <w:rPr>
          <w:rFonts w:ascii="Times New Roman" w:hAnsi="Times New Roman" w:cs="Times New Roman"/>
          <w:sz w:val="24"/>
          <w:szCs w:val="24"/>
        </w:rPr>
        <w:t xml:space="preserve"> (ПТК «Апогей»)</w:t>
      </w:r>
      <w:r w:rsidRPr="00C44129">
        <w:rPr>
          <w:rFonts w:ascii="Times New Roman" w:hAnsi="Times New Roman" w:cs="Times New Roman"/>
          <w:sz w:val="24"/>
          <w:szCs w:val="24"/>
        </w:rPr>
        <w:t>; АСУ ТП общестанционного оборудования 1 очереди; АСУ ТП общестанционного оборудования 2 очереди</w:t>
      </w:r>
      <w:r>
        <w:rPr>
          <w:rFonts w:ascii="Times New Roman" w:hAnsi="Times New Roman" w:cs="Times New Roman"/>
          <w:sz w:val="24"/>
          <w:szCs w:val="24"/>
        </w:rPr>
        <w:t xml:space="preserve"> (ПТК «Апогей»).</w:t>
      </w:r>
    </w:p>
    <w:p w:rsidR="00351669" w:rsidRPr="009E6BB3" w:rsidRDefault="00351669" w:rsidP="009E6BB3">
      <w:pPr>
        <w:suppressAutoHyphens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6840"/>
        <w:gridCol w:w="1080"/>
        <w:gridCol w:w="1080"/>
      </w:tblGrid>
      <w:tr w:rsidR="009E6BB3" w:rsidRPr="009E6BB3" w:rsidTr="00D34261">
        <w:trPr>
          <w:trHeight w:val="567"/>
        </w:trPr>
        <w:tc>
          <w:tcPr>
            <w:tcW w:w="648" w:type="dxa"/>
            <w:shd w:val="clear" w:color="auto" w:fill="auto"/>
            <w:vAlign w:val="center"/>
          </w:tcPr>
          <w:p w:rsidR="009E6BB3" w:rsidRPr="009E6BB3" w:rsidRDefault="009E6BB3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B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40" w:type="dxa"/>
            <w:shd w:val="clear" w:color="auto" w:fill="auto"/>
            <w:noWrap/>
            <w:vAlign w:val="center"/>
          </w:tcPr>
          <w:p w:rsidR="009E6BB3" w:rsidRPr="009E6BB3" w:rsidRDefault="009E6BB3" w:rsidP="00731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31E4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6BB3" w:rsidRPr="009E6BB3" w:rsidRDefault="009E6BB3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B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6BB3" w:rsidRPr="009E6BB3" w:rsidRDefault="009E6BB3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B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07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и  при наличии замечаний настройка систем резервирования ПТК (контроллеры; сервера; сетевое оборудование и т.п.) АСУ ТП.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7B7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и  при наличии замечаний настройка систем архивирования АСУ ТП.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7B7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и при наличии замечаний – устранение данных замечаний, в части линий связи от системных блоков до мониторов и манипуляторов АСУ ТП.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5E1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и при наличии замечаний настройка системы единого времени АСУ ТП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17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Устранение замечаний к работе систем питания ПТК АСУ ТП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E81984" w:rsidP="0017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и при наличии замечаний настройка</w:t>
            </w:r>
            <w:r w:rsidR="00572948"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 (устранение замечаний)</w:t>
            </w: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  <w:r w:rsidR="0091599F"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 АСУ ТП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3A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совместимости и установка обновлений </w:t>
            </w:r>
            <w:r w:rsidRPr="00731E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 (по мере выхода обновлений)</w:t>
            </w:r>
            <w:r w:rsidR="008C62DB"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 в АСУ ТП общестанционного оборудования 1 очереди</w:t>
            </w: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8C62DB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17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Тестирование совместимости и установка обновлений антивирусного программного обеспечения (по мере выхода обновлений).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3B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Консультация Заказчика (в том числе по телефону) по техническим вопросам к работе систем АСУ ТП, указанных в данном техническом задании.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5F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Аварийные выезды на объект в течении 4 часов с момента подачи заявки Заказчиком (не более 2-х раз в квартал).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5F4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Снятие и передача Заказчику резервных копий контроллеров и серверов АСУ ТП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9F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1599F" w:rsidRPr="009E6BB3" w:rsidRDefault="0091599F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1599F" w:rsidRPr="00731E45" w:rsidRDefault="0091599F" w:rsidP="008F4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 xml:space="preserve">По окончанию выполненных работ, составление технического отчета, с указанием результатов работ, выводов, а так же рекомендаций к эксплуатации и обслуживанию систем АСУ ТП.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1599F" w:rsidRPr="00731E45" w:rsidRDefault="0091599F" w:rsidP="00BA6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D7420" w:rsidRPr="009D7420" w:rsidRDefault="009D7420" w:rsidP="005E757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D2AB7" w:rsidRPr="00810823" w:rsidRDefault="008D2AB7" w:rsidP="008D2AB7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810823">
        <w:rPr>
          <w:rFonts w:ascii="Times New Roman" w:hAnsi="Times New Roman"/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8D2AB7" w:rsidRPr="002152CF" w:rsidRDefault="008D2AB7" w:rsidP="008D2AB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2152CF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ED60C7" w:rsidRDefault="0036074A" w:rsidP="00ED60C7">
      <w:pPr>
        <w:pStyle w:val="afc"/>
        <w:suppressAutoHyphens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4A1517">
        <w:rPr>
          <w:rFonts w:ascii="Times New Roman" w:hAnsi="Times New Roman"/>
          <w:sz w:val="24"/>
          <w:szCs w:val="24"/>
        </w:rPr>
        <w:t xml:space="preserve">.1. </w:t>
      </w:r>
      <w:r w:rsidR="005E757D" w:rsidRPr="005E757D">
        <w:rPr>
          <w:rFonts w:ascii="Times New Roman" w:hAnsi="Times New Roman"/>
          <w:sz w:val="24"/>
          <w:szCs w:val="24"/>
        </w:rPr>
        <w:t xml:space="preserve">Все </w:t>
      </w:r>
      <w:r w:rsidR="004A1517">
        <w:rPr>
          <w:rFonts w:ascii="Times New Roman" w:hAnsi="Times New Roman"/>
          <w:sz w:val="24"/>
          <w:szCs w:val="24"/>
        </w:rPr>
        <w:t>услуги</w:t>
      </w:r>
      <w:r w:rsidR="005E757D" w:rsidRPr="005E757D">
        <w:rPr>
          <w:rFonts w:ascii="Times New Roman" w:hAnsi="Times New Roman"/>
          <w:sz w:val="24"/>
          <w:szCs w:val="24"/>
        </w:rPr>
        <w:t>, невозможные для выполнения на работающем оборудовании, должны быть выполнены в период т</w:t>
      </w:r>
      <w:r w:rsidR="00390913">
        <w:rPr>
          <w:rFonts w:ascii="Times New Roman" w:hAnsi="Times New Roman"/>
          <w:sz w:val="24"/>
          <w:szCs w:val="24"/>
        </w:rPr>
        <w:t>екущих остановов оборудования</w:t>
      </w:r>
      <w:r w:rsidR="00ED60C7">
        <w:rPr>
          <w:rFonts w:ascii="Times New Roman" w:hAnsi="Times New Roman"/>
          <w:sz w:val="24"/>
          <w:szCs w:val="24"/>
        </w:rPr>
        <w:t>;</w:t>
      </w:r>
    </w:p>
    <w:p w:rsidR="00ED60C7" w:rsidRDefault="004A1517" w:rsidP="00ED60C7">
      <w:pPr>
        <w:pStyle w:val="afc"/>
        <w:suppressAutoHyphens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36074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.2. </w:t>
      </w:r>
      <w:r w:rsidR="005E757D" w:rsidRPr="005E757D">
        <w:rPr>
          <w:rFonts w:ascii="Times New Roman" w:hAnsi="Times New Roman"/>
          <w:sz w:val="24"/>
          <w:szCs w:val="24"/>
        </w:rPr>
        <w:t>При выполнении диагностики должны использоваться аппаратные средства и тестовое программное обеспечение</w:t>
      </w:r>
      <w:r w:rsidR="00390913">
        <w:rPr>
          <w:rFonts w:ascii="Times New Roman" w:hAnsi="Times New Roman"/>
          <w:sz w:val="24"/>
          <w:szCs w:val="24"/>
        </w:rPr>
        <w:t xml:space="preserve"> входящего в состав ПТК АСУ ТП</w:t>
      </w:r>
      <w:r w:rsidR="005E757D" w:rsidRPr="005E757D">
        <w:rPr>
          <w:rFonts w:ascii="Times New Roman" w:hAnsi="Times New Roman"/>
          <w:sz w:val="24"/>
          <w:szCs w:val="24"/>
        </w:rPr>
        <w:t>. Допустимо использование технических средств общего применения при условии их точности, превышающей точность технических средств АСУ ТП, пов</w:t>
      </w:r>
      <w:r w:rsidR="00ED60C7">
        <w:rPr>
          <w:rFonts w:ascii="Times New Roman" w:hAnsi="Times New Roman"/>
          <w:sz w:val="24"/>
          <w:szCs w:val="24"/>
        </w:rPr>
        <w:t>еренных в установленном порядке;</w:t>
      </w:r>
    </w:p>
    <w:p w:rsidR="00ED60C7" w:rsidRDefault="0036074A" w:rsidP="00ED60C7">
      <w:pPr>
        <w:pStyle w:val="afc"/>
        <w:suppressAutoHyphens/>
        <w:spacing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3.1</w:t>
      </w:r>
      <w:r w:rsidR="004A1517">
        <w:rPr>
          <w:rFonts w:ascii="Times New Roman" w:hAnsi="Times New Roman"/>
          <w:sz w:val="24"/>
          <w:szCs w:val="24"/>
        </w:rPr>
        <w:t>.3.</w:t>
      </w:r>
      <w:r w:rsidR="00FB6411" w:rsidRPr="004A1517">
        <w:rPr>
          <w:rFonts w:ascii="Times New Roman" w:hAnsi="Times New Roman"/>
          <w:sz w:val="24"/>
          <w:szCs w:val="24"/>
        </w:rPr>
        <w:t xml:space="preserve"> До начала </w:t>
      </w:r>
      <w:r w:rsidR="00C20A2E">
        <w:rPr>
          <w:rFonts w:ascii="Times New Roman" w:hAnsi="Times New Roman"/>
          <w:sz w:val="24"/>
          <w:szCs w:val="24"/>
        </w:rPr>
        <w:t>услуг</w:t>
      </w:r>
      <w:r w:rsidR="00FB6411" w:rsidRPr="004A1517">
        <w:rPr>
          <w:rFonts w:ascii="Times New Roman" w:hAnsi="Times New Roman"/>
          <w:sz w:val="24"/>
          <w:szCs w:val="24"/>
        </w:rPr>
        <w:t xml:space="preserve"> Исполнитель должен в соответствии с </w:t>
      </w:r>
      <w:r w:rsidR="004A1517" w:rsidRPr="004A1517">
        <w:rPr>
          <w:rFonts w:ascii="Times New Roman" w:hAnsi="Times New Roman"/>
          <w:sz w:val="24"/>
          <w:szCs w:val="24"/>
        </w:rPr>
        <w:t>требованиями Регламента</w:t>
      </w:r>
      <w:r w:rsidR="00B555BC" w:rsidRPr="004A1517">
        <w:rPr>
          <w:rFonts w:ascii="Times New Roman" w:hAnsi="Times New Roman"/>
          <w:sz w:val="24"/>
          <w:szCs w:val="28"/>
        </w:rPr>
        <w:t xml:space="preserve"> обеспечения </w:t>
      </w:r>
      <w:r w:rsidR="00FB6411" w:rsidRPr="004A1517">
        <w:rPr>
          <w:rFonts w:ascii="Times New Roman" w:hAnsi="Times New Roman"/>
          <w:sz w:val="24"/>
          <w:szCs w:val="28"/>
        </w:rPr>
        <w:t>аутентификации и авторизации в АСУ ТП ОАО «ТГК-1, направить Заказчик</w:t>
      </w:r>
      <w:r w:rsidR="00ED60C7">
        <w:rPr>
          <w:rFonts w:ascii="Times New Roman" w:hAnsi="Times New Roman"/>
          <w:sz w:val="24"/>
          <w:szCs w:val="28"/>
        </w:rPr>
        <w:t>у перечень пользователей АСУ ТП;</w:t>
      </w:r>
    </w:p>
    <w:p w:rsidR="00ED60C7" w:rsidRDefault="0036074A" w:rsidP="00ED60C7">
      <w:pPr>
        <w:pStyle w:val="afc"/>
        <w:suppressAutoHyphens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>3.1</w:t>
      </w:r>
      <w:r w:rsidR="004A1517">
        <w:rPr>
          <w:rFonts w:ascii="Times New Roman" w:hAnsi="Times New Roman"/>
          <w:sz w:val="24"/>
          <w:szCs w:val="28"/>
        </w:rPr>
        <w:t xml:space="preserve">.4. </w:t>
      </w:r>
      <w:r w:rsidR="005E757D" w:rsidRPr="005E757D">
        <w:rPr>
          <w:rFonts w:ascii="Times New Roman" w:hAnsi="Times New Roman"/>
          <w:sz w:val="24"/>
          <w:szCs w:val="28"/>
        </w:rPr>
        <w:t xml:space="preserve">При выполнении </w:t>
      </w:r>
      <w:r w:rsidR="004A1517">
        <w:rPr>
          <w:rFonts w:ascii="Times New Roman" w:hAnsi="Times New Roman"/>
          <w:sz w:val="24"/>
          <w:szCs w:val="28"/>
        </w:rPr>
        <w:t>услуг</w:t>
      </w:r>
      <w:r w:rsidR="005E757D" w:rsidRPr="005E757D">
        <w:rPr>
          <w:rFonts w:ascii="Times New Roman" w:hAnsi="Times New Roman"/>
          <w:sz w:val="24"/>
          <w:szCs w:val="28"/>
        </w:rPr>
        <w:t xml:space="preserve"> должны соблюдаться требования </w:t>
      </w:r>
      <w:r w:rsidR="004A1517" w:rsidRPr="005E757D">
        <w:rPr>
          <w:rFonts w:ascii="Times New Roman" w:hAnsi="Times New Roman"/>
          <w:sz w:val="24"/>
          <w:szCs w:val="28"/>
        </w:rPr>
        <w:t xml:space="preserve">следующих </w:t>
      </w:r>
      <w:r w:rsidR="004A1517" w:rsidRPr="00864E8D">
        <w:rPr>
          <w:rFonts w:ascii="Times New Roman" w:hAnsi="Times New Roman"/>
          <w:sz w:val="24"/>
          <w:szCs w:val="24"/>
        </w:rPr>
        <w:t>нормативно-технических документов (НТД):</w:t>
      </w:r>
    </w:p>
    <w:p w:rsidR="00ED60C7" w:rsidRDefault="004A1517" w:rsidP="00ED60C7">
      <w:pPr>
        <w:pStyle w:val="afc"/>
        <w:suppressAutoHyphens/>
        <w:spacing w:line="240" w:lineRule="auto"/>
        <w:ind w:left="0" w:firstLine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</w:t>
      </w:r>
      <w:r w:rsidR="0036074A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 xml:space="preserve">.4.1. </w:t>
      </w:r>
      <w:r w:rsidR="005E757D" w:rsidRPr="004A1517">
        <w:rPr>
          <w:rFonts w:ascii="Times New Roman" w:hAnsi="Times New Roman"/>
          <w:sz w:val="24"/>
          <w:szCs w:val="28"/>
        </w:rPr>
        <w:t>СО 34.20.501-2003. Правила технической эксплуатации электрических станций и сетей РФ;</w:t>
      </w:r>
    </w:p>
    <w:p w:rsidR="00ED60C7" w:rsidRDefault="0036074A" w:rsidP="00ED60C7">
      <w:pPr>
        <w:pStyle w:val="afc"/>
        <w:suppressAutoHyphens/>
        <w:spacing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3.1</w:t>
      </w:r>
      <w:r w:rsidR="004A1517">
        <w:rPr>
          <w:rFonts w:ascii="Times New Roman" w:hAnsi="Times New Roman"/>
          <w:sz w:val="24"/>
          <w:szCs w:val="28"/>
        </w:rPr>
        <w:t xml:space="preserve">.4.2. </w:t>
      </w:r>
      <w:r w:rsidR="005E757D" w:rsidRPr="004A1517">
        <w:rPr>
          <w:rFonts w:ascii="Times New Roman" w:hAnsi="Times New Roman"/>
          <w:sz w:val="24"/>
          <w:szCs w:val="28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ED60C7" w:rsidRDefault="0036074A" w:rsidP="00ED60C7">
      <w:pPr>
        <w:pStyle w:val="afc"/>
        <w:suppressAutoHyphens/>
        <w:spacing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3.1</w:t>
      </w:r>
      <w:r w:rsidR="004A1517">
        <w:rPr>
          <w:rFonts w:ascii="Times New Roman" w:hAnsi="Times New Roman"/>
          <w:sz w:val="24"/>
          <w:szCs w:val="28"/>
        </w:rPr>
        <w:t xml:space="preserve">.4.3. </w:t>
      </w:r>
      <w:r w:rsidR="005E757D" w:rsidRPr="004A1517">
        <w:rPr>
          <w:rFonts w:ascii="Times New Roman" w:hAnsi="Times New Roman"/>
          <w:sz w:val="24"/>
          <w:szCs w:val="28"/>
        </w:rPr>
        <w:t>Правила по охране труда при эксплуатации электроустановок (Приказ Министерства труда и социальной защиты Российской Федера</w:t>
      </w:r>
      <w:r w:rsidR="00ED60C7">
        <w:rPr>
          <w:rFonts w:ascii="Times New Roman" w:hAnsi="Times New Roman"/>
          <w:sz w:val="24"/>
          <w:szCs w:val="28"/>
        </w:rPr>
        <w:t>ции №328н от 24 июля 2013 года);</w:t>
      </w:r>
    </w:p>
    <w:p w:rsidR="00ED60C7" w:rsidRDefault="0036074A" w:rsidP="00ED60C7">
      <w:pPr>
        <w:pStyle w:val="afc"/>
        <w:suppressAutoHyphens/>
        <w:spacing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3.1</w:t>
      </w:r>
      <w:r w:rsidR="004A1517">
        <w:rPr>
          <w:rFonts w:ascii="Times New Roman" w:hAnsi="Times New Roman"/>
          <w:sz w:val="24"/>
          <w:szCs w:val="28"/>
        </w:rPr>
        <w:t xml:space="preserve">.4.4. </w:t>
      </w:r>
      <w:r w:rsidR="005E757D" w:rsidRPr="004A1517">
        <w:rPr>
          <w:rFonts w:ascii="Times New Roman" w:hAnsi="Times New Roman"/>
          <w:sz w:val="24"/>
          <w:szCs w:val="28"/>
        </w:rPr>
        <w:t>Политика информационной безопасности АСУ ТП ОАО «ТГК-1»;</w:t>
      </w:r>
    </w:p>
    <w:p w:rsidR="00ED60C7" w:rsidRDefault="0036074A" w:rsidP="00ED60C7">
      <w:pPr>
        <w:pStyle w:val="afc"/>
        <w:suppressAutoHyphens/>
        <w:spacing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3.1</w:t>
      </w:r>
      <w:r w:rsidR="004A1517">
        <w:rPr>
          <w:rFonts w:ascii="Times New Roman" w:hAnsi="Times New Roman"/>
          <w:sz w:val="24"/>
          <w:szCs w:val="28"/>
        </w:rPr>
        <w:t xml:space="preserve">.4.5. </w:t>
      </w:r>
      <w:r w:rsidR="005E757D" w:rsidRPr="004A1517">
        <w:rPr>
          <w:rFonts w:ascii="Times New Roman" w:hAnsi="Times New Roman"/>
          <w:sz w:val="24"/>
          <w:szCs w:val="28"/>
        </w:rPr>
        <w:t xml:space="preserve">Регламент </w:t>
      </w:r>
      <w:r w:rsidR="004A1517" w:rsidRPr="004A1517">
        <w:rPr>
          <w:rFonts w:ascii="Times New Roman" w:hAnsi="Times New Roman"/>
          <w:sz w:val="24"/>
          <w:szCs w:val="28"/>
        </w:rPr>
        <w:t>обеспечения аутентификации</w:t>
      </w:r>
      <w:r w:rsidR="00390913" w:rsidRPr="004A1517">
        <w:rPr>
          <w:rFonts w:ascii="Times New Roman" w:hAnsi="Times New Roman"/>
          <w:sz w:val="24"/>
          <w:szCs w:val="28"/>
        </w:rPr>
        <w:t xml:space="preserve"> и авторизации в АСУ ТП </w:t>
      </w:r>
      <w:r w:rsidR="00ED60C7">
        <w:rPr>
          <w:rFonts w:ascii="Times New Roman" w:hAnsi="Times New Roman"/>
          <w:sz w:val="24"/>
          <w:szCs w:val="28"/>
        </w:rPr>
        <w:t>ОАО «ТГК-1»;</w:t>
      </w:r>
    </w:p>
    <w:p w:rsidR="00716A9D" w:rsidRDefault="004A1517" w:rsidP="00716A9D">
      <w:pPr>
        <w:pStyle w:val="afc"/>
        <w:suppressAutoHyphens/>
        <w:spacing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</w:t>
      </w:r>
      <w:r w:rsidR="0036074A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 xml:space="preserve">.4.6. </w:t>
      </w:r>
      <w:r w:rsidR="005E757D" w:rsidRPr="004A1517">
        <w:rPr>
          <w:rFonts w:ascii="Times New Roman" w:hAnsi="Times New Roman"/>
          <w:sz w:val="24"/>
          <w:szCs w:val="28"/>
        </w:rPr>
        <w:t>Правила пожарной безопасности на энергетических предприятиях.</w:t>
      </w:r>
    </w:p>
    <w:p w:rsidR="00390913" w:rsidRPr="004A1517" w:rsidRDefault="0036074A" w:rsidP="00716A9D">
      <w:pPr>
        <w:pStyle w:val="afc"/>
        <w:suppressAutoHyphens/>
        <w:spacing w:after="0" w:line="240" w:lineRule="auto"/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3.1</w:t>
      </w:r>
      <w:r w:rsidR="004A1517">
        <w:rPr>
          <w:rFonts w:ascii="Times New Roman" w:hAnsi="Times New Roman"/>
          <w:sz w:val="24"/>
          <w:szCs w:val="28"/>
        </w:rPr>
        <w:t xml:space="preserve">.4.7. </w:t>
      </w:r>
      <w:r w:rsidR="00390913" w:rsidRPr="004A1517">
        <w:rPr>
          <w:rFonts w:ascii="Times New Roman" w:hAnsi="Times New Roman"/>
          <w:sz w:val="24"/>
          <w:szCs w:val="28"/>
        </w:rPr>
        <w:t>Проектной и рабочей документации обслуживаемых АСУ ТП.</w:t>
      </w:r>
    </w:p>
    <w:p w:rsidR="005E757D" w:rsidRPr="004A1517" w:rsidRDefault="004A1517" w:rsidP="00716A9D">
      <w:pPr>
        <w:ind w:left="284" w:hanging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</w:t>
      </w:r>
      <w:r w:rsidR="0036074A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 xml:space="preserve">.4.8. </w:t>
      </w:r>
      <w:r w:rsidR="00390913" w:rsidRPr="004A1517">
        <w:rPr>
          <w:rFonts w:ascii="Times New Roman" w:hAnsi="Times New Roman"/>
          <w:sz w:val="24"/>
          <w:szCs w:val="28"/>
        </w:rPr>
        <w:t>Эксплуатационной документации на оборудование и программное обеспечение входящего в состав обслуживаемых АСУ ТП.</w:t>
      </w:r>
    </w:p>
    <w:p w:rsidR="0036074A" w:rsidRDefault="0036074A" w:rsidP="00716A9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AB7" w:rsidRDefault="008D2AB7" w:rsidP="008D2AB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Требования к исполнительной организации:</w:t>
      </w:r>
    </w:p>
    <w:p w:rsidR="008D2AB7" w:rsidRPr="005E757D" w:rsidRDefault="008D2AB7" w:rsidP="008D2AB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36074A" w:rsidRDefault="0036074A" w:rsidP="0036074A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8D2AB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пыт работы по производству данного вида </w:t>
      </w:r>
      <w:r w:rsidR="00497A73"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557696" w:rsidRDefault="00557696" w:rsidP="0055769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3.2.1.2. Д</w:t>
      </w:r>
      <w:r w:rsidRPr="005E757D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 СРО, а также лицензии и допуски;</w:t>
      </w:r>
    </w:p>
    <w:p w:rsidR="00152334" w:rsidRPr="00835C4A" w:rsidRDefault="0036074A" w:rsidP="0036074A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3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слуги</w:t>
      </w:r>
      <w:r w:rsidR="00152334" w:rsidRPr="00152334">
        <w:rPr>
          <w:rFonts w:ascii="Times New Roman" w:hAnsi="Times New Roman"/>
          <w:sz w:val="24"/>
          <w:szCs w:val="24"/>
        </w:rPr>
        <w:t xml:space="preserve"> должны выполняться сертифицированными специалистами, прошедшими обучение в группе компаний Siemens или </w:t>
      </w:r>
      <w:r w:rsidR="00897F66">
        <w:rPr>
          <w:rFonts w:ascii="Times New Roman" w:hAnsi="Times New Roman"/>
          <w:sz w:val="24"/>
          <w:szCs w:val="24"/>
        </w:rPr>
        <w:t>ООО</w:t>
      </w:r>
      <w:r w:rsidR="00152334" w:rsidRPr="00152334">
        <w:rPr>
          <w:rFonts w:ascii="Times New Roman" w:hAnsi="Times New Roman"/>
          <w:sz w:val="24"/>
          <w:szCs w:val="24"/>
        </w:rPr>
        <w:t xml:space="preserve"> «Ракурс</w:t>
      </w:r>
      <w:r w:rsidR="00897F66">
        <w:rPr>
          <w:rFonts w:ascii="Times New Roman" w:hAnsi="Times New Roman"/>
          <w:sz w:val="24"/>
          <w:szCs w:val="24"/>
        </w:rPr>
        <w:t>-инжиниринг</w:t>
      </w:r>
      <w:r w:rsidR="00152334" w:rsidRPr="00152334">
        <w:rPr>
          <w:rFonts w:ascii="Times New Roman" w:hAnsi="Times New Roman"/>
          <w:sz w:val="24"/>
          <w:szCs w:val="24"/>
        </w:rPr>
        <w:t>» и допущенными к самостоятельному выполнению работ в программно-технических комплексах Siemens</w:t>
      </w:r>
      <w:r w:rsidR="00897F66">
        <w:rPr>
          <w:rFonts w:ascii="Times New Roman" w:hAnsi="Times New Roman"/>
          <w:sz w:val="24"/>
          <w:szCs w:val="24"/>
        </w:rPr>
        <w:t xml:space="preserve"> и </w:t>
      </w:r>
      <w:r w:rsidR="00897F66" w:rsidRPr="00152334">
        <w:rPr>
          <w:rFonts w:ascii="Times New Roman" w:hAnsi="Times New Roman"/>
          <w:sz w:val="24"/>
          <w:szCs w:val="24"/>
        </w:rPr>
        <w:t>Omron</w:t>
      </w:r>
      <w:r w:rsidR="00212FB6">
        <w:rPr>
          <w:rFonts w:ascii="Times New Roman" w:hAnsi="Times New Roman"/>
          <w:sz w:val="24"/>
          <w:szCs w:val="24"/>
        </w:rPr>
        <w:t>.</w:t>
      </w:r>
      <w:r w:rsidR="00835C4A">
        <w:rPr>
          <w:rFonts w:ascii="Times New Roman" w:hAnsi="Times New Roman"/>
          <w:sz w:val="24"/>
          <w:szCs w:val="24"/>
        </w:rPr>
        <w:t xml:space="preserve"> В составе заявки должны быть приложены сертификаты</w:t>
      </w:r>
      <w:r w:rsidR="00E75133">
        <w:rPr>
          <w:rFonts w:ascii="Times New Roman" w:hAnsi="Times New Roman"/>
          <w:sz w:val="24"/>
          <w:szCs w:val="24"/>
        </w:rPr>
        <w:t xml:space="preserve"> </w:t>
      </w:r>
      <w:r w:rsidR="00835C4A">
        <w:rPr>
          <w:rFonts w:ascii="Times New Roman" w:hAnsi="Times New Roman"/>
          <w:sz w:val="24"/>
          <w:szCs w:val="24"/>
        </w:rPr>
        <w:t>Авторизованн</w:t>
      </w:r>
      <w:r w:rsidR="00E75133">
        <w:rPr>
          <w:rFonts w:ascii="Times New Roman" w:hAnsi="Times New Roman"/>
          <w:sz w:val="24"/>
          <w:szCs w:val="24"/>
        </w:rPr>
        <w:t>ого</w:t>
      </w:r>
      <w:r w:rsidR="00835C4A">
        <w:rPr>
          <w:rFonts w:ascii="Times New Roman" w:hAnsi="Times New Roman"/>
          <w:sz w:val="24"/>
          <w:szCs w:val="24"/>
        </w:rPr>
        <w:t xml:space="preserve"> учебн</w:t>
      </w:r>
      <w:r w:rsidR="00E75133">
        <w:rPr>
          <w:rFonts w:ascii="Times New Roman" w:hAnsi="Times New Roman"/>
          <w:sz w:val="24"/>
          <w:szCs w:val="24"/>
        </w:rPr>
        <w:t>ого</w:t>
      </w:r>
      <w:r w:rsidR="00835C4A">
        <w:rPr>
          <w:rFonts w:ascii="Times New Roman" w:hAnsi="Times New Roman"/>
          <w:sz w:val="24"/>
          <w:szCs w:val="24"/>
        </w:rPr>
        <w:t xml:space="preserve"> центр</w:t>
      </w:r>
      <w:r w:rsidR="00E75133">
        <w:rPr>
          <w:rFonts w:ascii="Times New Roman" w:hAnsi="Times New Roman"/>
          <w:sz w:val="24"/>
          <w:szCs w:val="24"/>
        </w:rPr>
        <w:t>а</w:t>
      </w:r>
      <w:r w:rsidR="00835C4A">
        <w:rPr>
          <w:rFonts w:ascii="Times New Roman" w:hAnsi="Times New Roman"/>
          <w:sz w:val="24"/>
          <w:szCs w:val="24"/>
        </w:rPr>
        <w:t xml:space="preserve"> фирмы </w:t>
      </w:r>
      <w:r w:rsidR="00E75133">
        <w:rPr>
          <w:rFonts w:ascii="Times New Roman" w:hAnsi="Times New Roman"/>
          <w:sz w:val="24"/>
          <w:szCs w:val="24"/>
        </w:rPr>
        <w:t>«</w:t>
      </w:r>
      <w:r w:rsidR="00835C4A">
        <w:rPr>
          <w:rFonts w:ascii="Times New Roman" w:hAnsi="Times New Roman"/>
          <w:sz w:val="24"/>
          <w:szCs w:val="24"/>
          <w:lang w:val="en-US"/>
        </w:rPr>
        <w:t>OMRON</w:t>
      </w:r>
      <w:r w:rsidR="00835C4A">
        <w:rPr>
          <w:rFonts w:ascii="Times New Roman" w:hAnsi="Times New Roman"/>
          <w:sz w:val="24"/>
          <w:szCs w:val="24"/>
        </w:rPr>
        <w:t>» и Учебно-консультационн</w:t>
      </w:r>
      <w:r w:rsidR="00E75133">
        <w:rPr>
          <w:rFonts w:ascii="Times New Roman" w:hAnsi="Times New Roman"/>
          <w:sz w:val="24"/>
          <w:szCs w:val="24"/>
        </w:rPr>
        <w:t>ого</w:t>
      </w:r>
      <w:r w:rsidR="00835C4A">
        <w:rPr>
          <w:rFonts w:ascii="Times New Roman" w:hAnsi="Times New Roman"/>
          <w:sz w:val="24"/>
          <w:szCs w:val="24"/>
        </w:rPr>
        <w:t xml:space="preserve"> центр</w:t>
      </w:r>
      <w:r w:rsidR="00E75133">
        <w:rPr>
          <w:rFonts w:ascii="Times New Roman" w:hAnsi="Times New Roman"/>
          <w:sz w:val="24"/>
          <w:szCs w:val="24"/>
        </w:rPr>
        <w:t>а</w:t>
      </w:r>
      <w:r w:rsidR="00835C4A">
        <w:rPr>
          <w:rFonts w:ascii="Times New Roman" w:hAnsi="Times New Roman"/>
          <w:sz w:val="24"/>
          <w:szCs w:val="24"/>
        </w:rPr>
        <w:t xml:space="preserve"> ООО «</w:t>
      </w:r>
      <w:r w:rsidR="00835C4A" w:rsidRPr="00152334">
        <w:rPr>
          <w:rFonts w:ascii="Times New Roman" w:hAnsi="Times New Roman"/>
          <w:sz w:val="24"/>
          <w:szCs w:val="24"/>
        </w:rPr>
        <w:t>Ракурс</w:t>
      </w:r>
      <w:r w:rsidR="00835C4A">
        <w:rPr>
          <w:rFonts w:ascii="Times New Roman" w:hAnsi="Times New Roman"/>
          <w:sz w:val="24"/>
          <w:szCs w:val="24"/>
        </w:rPr>
        <w:t>-инжиниринг</w:t>
      </w:r>
      <w:r w:rsidR="00835C4A" w:rsidRPr="00152334">
        <w:rPr>
          <w:rFonts w:ascii="Times New Roman" w:hAnsi="Times New Roman"/>
          <w:sz w:val="24"/>
          <w:szCs w:val="24"/>
        </w:rPr>
        <w:t>»</w:t>
      </w:r>
      <w:r w:rsidR="00835C4A">
        <w:rPr>
          <w:rFonts w:ascii="Times New Roman" w:hAnsi="Times New Roman"/>
          <w:sz w:val="24"/>
          <w:szCs w:val="24"/>
        </w:rPr>
        <w:t>;</w:t>
      </w:r>
    </w:p>
    <w:p w:rsidR="005E757D" w:rsidRPr="005E757D" w:rsidRDefault="0036074A" w:rsidP="0036074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5E757D" w:rsidRPr="005E757D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5E757D" w:rsidRPr="005E757D" w:rsidRDefault="0036074A" w:rsidP="0036074A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5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5E757D" w:rsidRPr="005E757D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E757D" w:rsidRPr="005E757D" w:rsidRDefault="0036074A" w:rsidP="0036074A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line="263" w:lineRule="exact"/>
        <w:ind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6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5E757D" w:rsidRPr="005E757D">
        <w:rPr>
          <w:rFonts w:ascii="Times New Roman" w:hAnsi="Times New Roman" w:cs="Times New Roman"/>
          <w:sz w:val="24"/>
          <w:szCs w:val="24"/>
        </w:rPr>
        <w:t>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E757D" w:rsidRPr="005E757D" w:rsidRDefault="0036074A" w:rsidP="00152334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7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 w:rsidR="00897F66">
        <w:rPr>
          <w:rFonts w:ascii="Times New Roman" w:hAnsi="Times New Roman" w:cs="Times New Roman"/>
          <w:sz w:val="24"/>
          <w:szCs w:val="24"/>
        </w:rPr>
        <w:t xml:space="preserve"> 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Работники Исполнителя </w:t>
      </w:r>
      <w:r w:rsidR="005277D1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5277D1">
        <w:rPr>
          <w:rFonts w:ascii="Times New Roman" w:hAnsi="Times New Roman" w:cs="Times New Roman"/>
          <w:sz w:val="24"/>
          <w:szCs w:val="24"/>
        </w:rPr>
        <w:t xml:space="preserve"> 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должны быть ознакомлены с Политикой информационной </w:t>
      </w:r>
      <w:r>
        <w:rPr>
          <w:rFonts w:ascii="Times New Roman" w:hAnsi="Times New Roman" w:cs="Times New Roman"/>
          <w:sz w:val="24"/>
          <w:szCs w:val="24"/>
        </w:rPr>
        <w:t>безопасности АСУ ТП ОАО «ТГК-1»;</w:t>
      </w:r>
    </w:p>
    <w:p w:rsidR="005E757D" w:rsidRPr="005E757D" w:rsidRDefault="0036074A" w:rsidP="0036074A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before="11" w:line="266" w:lineRule="exact"/>
        <w:ind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3.2.</w:t>
      </w:r>
      <w:r w:rsidR="008D2AB7">
        <w:rPr>
          <w:rFonts w:ascii="Times New Roman" w:hAnsi="Times New Roman" w:cs="Times New Roman"/>
          <w:spacing w:val="-5"/>
          <w:sz w:val="24"/>
          <w:szCs w:val="24"/>
        </w:rPr>
        <w:t>1</w:t>
      </w:r>
      <w:r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557696">
        <w:rPr>
          <w:rFonts w:ascii="Times New Roman" w:hAnsi="Times New Roman" w:cs="Times New Roman"/>
          <w:spacing w:val="-5"/>
          <w:sz w:val="24"/>
          <w:szCs w:val="24"/>
        </w:rPr>
        <w:t>8</w:t>
      </w:r>
      <w:r w:rsidR="008D2AB7">
        <w:rPr>
          <w:rFonts w:ascii="Times New Roman" w:hAnsi="Times New Roman" w:cs="Times New Roman"/>
          <w:spacing w:val="-5"/>
          <w:sz w:val="24"/>
          <w:szCs w:val="24"/>
        </w:rPr>
        <w:t>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E757D" w:rsidRPr="005E757D">
        <w:rPr>
          <w:rFonts w:ascii="Times New Roman" w:hAnsi="Times New Roman" w:cs="Times New Roman"/>
          <w:spacing w:val="-5"/>
          <w:sz w:val="24"/>
          <w:szCs w:val="24"/>
        </w:rPr>
        <w:t xml:space="preserve">Исполнитель несет ответственность за соблюдение требований природоохранного </w:t>
      </w:r>
      <w:r w:rsidR="005E757D" w:rsidRPr="005E757D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Федерации;</w:t>
      </w:r>
    </w:p>
    <w:p w:rsidR="005E757D" w:rsidRDefault="0036074A" w:rsidP="0036074A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before="29" w:line="263" w:lineRule="exact"/>
        <w:ind w:right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D2A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696">
        <w:rPr>
          <w:rFonts w:ascii="Times New Roman" w:hAnsi="Times New Roman" w:cs="Times New Roman"/>
          <w:sz w:val="24"/>
          <w:szCs w:val="24"/>
        </w:rPr>
        <w:t>9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5E757D" w:rsidRPr="005E757D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Исполни</w:t>
      </w:r>
      <w:r w:rsidR="00557696">
        <w:rPr>
          <w:rFonts w:ascii="Times New Roman" w:hAnsi="Times New Roman" w:cs="Times New Roman"/>
          <w:sz w:val="24"/>
          <w:szCs w:val="24"/>
        </w:rPr>
        <w:t>телем указанных выше требований.</w:t>
      </w:r>
    </w:p>
    <w:p w:rsidR="00557696" w:rsidRDefault="00557696" w:rsidP="00557696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57D" w:rsidRDefault="00557696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5E757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404BB2" w:rsidRPr="00145367" w:rsidRDefault="00404BB2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 Исполнитель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ть договор по форме, принятой у </w:t>
      </w:r>
      <w:r w:rsidRPr="006F686D">
        <w:rPr>
          <w:rFonts w:ascii="Times New Roman" w:hAnsi="Times New Roman" w:cs="Times New Roman"/>
          <w:sz w:val="24"/>
          <w:szCs w:val="24"/>
          <w:lang w:eastAsia="en-US"/>
        </w:rPr>
        <w:t>Заказчика;</w:t>
      </w:r>
    </w:p>
    <w:p w:rsidR="005E757D" w:rsidRPr="005E757D" w:rsidRDefault="00265BE0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A559E9">
        <w:rPr>
          <w:rFonts w:ascii="Times New Roman" w:hAnsi="Times New Roman" w:cs="Times New Roman"/>
          <w:sz w:val="24"/>
          <w:szCs w:val="24"/>
        </w:rPr>
        <w:t>2</w:t>
      </w:r>
      <w:r w:rsidR="008D2AB7">
        <w:rPr>
          <w:rFonts w:ascii="Times New Roman" w:hAnsi="Times New Roman" w:cs="Times New Roman"/>
          <w:sz w:val="24"/>
          <w:szCs w:val="24"/>
        </w:rPr>
        <w:t>.</w:t>
      </w:r>
      <w:r w:rsidR="00404B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5E757D" w:rsidRPr="005E757D" w:rsidRDefault="00265BE0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A559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4BB2">
        <w:rPr>
          <w:rFonts w:ascii="Times New Roman" w:hAnsi="Times New Roman" w:cs="Times New Roman"/>
          <w:sz w:val="24"/>
          <w:szCs w:val="24"/>
        </w:rPr>
        <w:t>3</w:t>
      </w:r>
      <w:r w:rsidR="00A55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E757D" w:rsidRPr="005E757D">
        <w:rPr>
          <w:rFonts w:ascii="Times New Roman" w:hAnsi="Times New Roman" w:cs="Times New Roman"/>
          <w:sz w:val="24"/>
          <w:szCs w:val="24"/>
        </w:rPr>
        <w:t>ерсонал, должен досконально знать принцип действия и особенности обслуживаемого оборудования;</w:t>
      </w:r>
    </w:p>
    <w:p w:rsidR="005E757D" w:rsidRPr="005E757D" w:rsidRDefault="00265BE0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A559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4BB2">
        <w:rPr>
          <w:rFonts w:ascii="Times New Roman" w:hAnsi="Times New Roman" w:cs="Times New Roman"/>
          <w:sz w:val="24"/>
          <w:szCs w:val="24"/>
        </w:rPr>
        <w:t>4</w:t>
      </w:r>
      <w:r w:rsidR="00A55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E757D" w:rsidRPr="005E757D">
        <w:rPr>
          <w:rFonts w:ascii="Times New Roman" w:hAnsi="Times New Roman" w:cs="Times New Roman"/>
          <w:sz w:val="24"/>
          <w:szCs w:val="24"/>
        </w:rPr>
        <w:t>ерсонал, должен иметь все необходимые для технического обслуживания инструменты и специальные приспособления;</w:t>
      </w:r>
    </w:p>
    <w:p w:rsidR="005E757D" w:rsidRPr="005E757D" w:rsidRDefault="00265BE0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A559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4BB2">
        <w:rPr>
          <w:rFonts w:ascii="Times New Roman" w:hAnsi="Times New Roman" w:cs="Times New Roman"/>
          <w:sz w:val="24"/>
          <w:szCs w:val="24"/>
        </w:rPr>
        <w:t>5</w:t>
      </w:r>
      <w:r w:rsidR="00A55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ерсонал, должен организовать своевременное оформление и ведение, исполнительной документации; </w:t>
      </w:r>
    </w:p>
    <w:p w:rsidR="005E757D" w:rsidRPr="005E757D" w:rsidRDefault="00265BE0" w:rsidP="00265B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404BB2">
        <w:rPr>
          <w:rFonts w:ascii="Times New Roman" w:hAnsi="Times New Roman" w:cs="Times New Roman"/>
          <w:sz w:val="24"/>
          <w:szCs w:val="24"/>
        </w:rPr>
        <w:t>2.6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ерсонал, должен обеспечить выполнение </w:t>
      </w:r>
      <w:r w:rsidR="0036074A"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в соответствии с согласованным графиком </w:t>
      </w:r>
      <w:r w:rsidR="0036074A"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>.</w:t>
      </w:r>
    </w:p>
    <w:p w:rsidR="005E757D" w:rsidRPr="005E757D" w:rsidRDefault="005E757D" w:rsidP="005E757D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E757D" w:rsidRPr="005E757D" w:rsidRDefault="004E30C8" w:rsidP="005E757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E757D" w:rsidRPr="005E757D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5E757D" w:rsidRPr="005E757D" w:rsidRDefault="005E757D" w:rsidP="005E75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E757D">
        <w:rPr>
          <w:rFonts w:ascii="Times New Roman" w:hAnsi="Times New Roman" w:cs="Times New Roman"/>
          <w:sz w:val="24"/>
          <w:szCs w:val="24"/>
        </w:rPr>
        <w:t xml:space="preserve">       Расходные материалы необходимые для выполнения </w:t>
      </w:r>
      <w:r w:rsidR="0036074A"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по сервисному обслуживанию ПТК АСУ ТП приобретаются Исполнителем.</w:t>
      </w:r>
    </w:p>
    <w:p w:rsidR="005E757D" w:rsidRPr="005E757D" w:rsidRDefault="005E757D" w:rsidP="005E757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57D" w:rsidRDefault="005E757D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A07A9" w:rsidRPr="00AA5BA2" w:rsidSect="00B525FC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90D" w:rsidRDefault="0038590D" w:rsidP="00F33D04">
      <w:r>
        <w:separator/>
      </w:r>
    </w:p>
  </w:endnote>
  <w:endnote w:type="continuationSeparator" w:id="0">
    <w:p w:rsidR="0038590D" w:rsidRDefault="0038590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90D" w:rsidRDefault="0038590D" w:rsidP="00F33D04">
      <w:r>
        <w:separator/>
      </w:r>
    </w:p>
  </w:footnote>
  <w:footnote w:type="continuationSeparator" w:id="0">
    <w:p w:rsidR="0038590D" w:rsidRDefault="0038590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F6CD1"/>
    <w:multiLevelType w:val="multilevel"/>
    <w:tmpl w:val="23B2E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E973E9F"/>
    <w:multiLevelType w:val="multilevel"/>
    <w:tmpl w:val="5AD05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914473E"/>
    <w:multiLevelType w:val="hybridMultilevel"/>
    <w:tmpl w:val="B34C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0B254E"/>
    <w:multiLevelType w:val="multilevel"/>
    <w:tmpl w:val="3D0C42F6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2571"/>
        </w:tabs>
        <w:ind w:left="2571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1"/>
  </w:num>
  <w:num w:numId="5">
    <w:abstractNumId w:val="1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4CA1"/>
    <w:rsid w:val="0001655D"/>
    <w:rsid w:val="000171F8"/>
    <w:rsid w:val="00017AFC"/>
    <w:rsid w:val="0002184F"/>
    <w:rsid w:val="00022DBE"/>
    <w:rsid w:val="00023350"/>
    <w:rsid w:val="00025047"/>
    <w:rsid w:val="00025D4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72A08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5770"/>
    <w:rsid w:val="000B6276"/>
    <w:rsid w:val="000B7F75"/>
    <w:rsid w:val="000C57C2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442D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45367"/>
    <w:rsid w:val="00150DFA"/>
    <w:rsid w:val="00152334"/>
    <w:rsid w:val="00155AD5"/>
    <w:rsid w:val="00164C2D"/>
    <w:rsid w:val="00171664"/>
    <w:rsid w:val="00174CFE"/>
    <w:rsid w:val="00176299"/>
    <w:rsid w:val="00176747"/>
    <w:rsid w:val="00190378"/>
    <w:rsid w:val="00193961"/>
    <w:rsid w:val="00194396"/>
    <w:rsid w:val="00194F0E"/>
    <w:rsid w:val="0019660B"/>
    <w:rsid w:val="001A0FD0"/>
    <w:rsid w:val="001A1AD8"/>
    <w:rsid w:val="001A2786"/>
    <w:rsid w:val="001A3DE8"/>
    <w:rsid w:val="001A56E1"/>
    <w:rsid w:val="001A75B9"/>
    <w:rsid w:val="001B0658"/>
    <w:rsid w:val="001B110A"/>
    <w:rsid w:val="001B2FB4"/>
    <w:rsid w:val="001B3A8F"/>
    <w:rsid w:val="001C05F1"/>
    <w:rsid w:val="001C1475"/>
    <w:rsid w:val="001C2310"/>
    <w:rsid w:val="001C3599"/>
    <w:rsid w:val="001C3E3A"/>
    <w:rsid w:val="001C42AC"/>
    <w:rsid w:val="001D390C"/>
    <w:rsid w:val="001D4FE8"/>
    <w:rsid w:val="001E4453"/>
    <w:rsid w:val="001E57E5"/>
    <w:rsid w:val="001E7ADD"/>
    <w:rsid w:val="001F528C"/>
    <w:rsid w:val="001F630B"/>
    <w:rsid w:val="001F79F1"/>
    <w:rsid w:val="00203DF5"/>
    <w:rsid w:val="0020560C"/>
    <w:rsid w:val="00207B59"/>
    <w:rsid w:val="0021161F"/>
    <w:rsid w:val="00212FB6"/>
    <w:rsid w:val="0022153D"/>
    <w:rsid w:val="002246FC"/>
    <w:rsid w:val="00226343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700"/>
    <w:rsid w:val="00256F53"/>
    <w:rsid w:val="00257A7C"/>
    <w:rsid w:val="00265BE0"/>
    <w:rsid w:val="0027046D"/>
    <w:rsid w:val="00272748"/>
    <w:rsid w:val="0027347D"/>
    <w:rsid w:val="00286BD0"/>
    <w:rsid w:val="00287A45"/>
    <w:rsid w:val="002925AF"/>
    <w:rsid w:val="002A3527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14A6F"/>
    <w:rsid w:val="00321E4E"/>
    <w:rsid w:val="00326290"/>
    <w:rsid w:val="003275D2"/>
    <w:rsid w:val="00330621"/>
    <w:rsid w:val="00331199"/>
    <w:rsid w:val="003320F2"/>
    <w:rsid w:val="003347C3"/>
    <w:rsid w:val="00334A3F"/>
    <w:rsid w:val="00336D28"/>
    <w:rsid w:val="00340096"/>
    <w:rsid w:val="0034020E"/>
    <w:rsid w:val="00340505"/>
    <w:rsid w:val="00341728"/>
    <w:rsid w:val="00350157"/>
    <w:rsid w:val="00351669"/>
    <w:rsid w:val="00357D7D"/>
    <w:rsid w:val="0036074A"/>
    <w:rsid w:val="003616CD"/>
    <w:rsid w:val="00364D4C"/>
    <w:rsid w:val="00365641"/>
    <w:rsid w:val="00374A12"/>
    <w:rsid w:val="00375F9F"/>
    <w:rsid w:val="003800CD"/>
    <w:rsid w:val="0038360B"/>
    <w:rsid w:val="0038590D"/>
    <w:rsid w:val="00386220"/>
    <w:rsid w:val="003865FB"/>
    <w:rsid w:val="00390913"/>
    <w:rsid w:val="00391822"/>
    <w:rsid w:val="00395838"/>
    <w:rsid w:val="003972C5"/>
    <w:rsid w:val="00397673"/>
    <w:rsid w:val="003A2ACA"/>
    <w:rsid w:val="003A79EF"/>
    <w:rsid w:val="003B5E9A"/>
    <w:rsid w:val="003B673E"/>
    <w:rsid w:val="003B6CCD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35F9"/>
    <w:rsid w:val="003E4457"/>
    <w:rsid w:val="003E45E2"/>
    <w:rsid w:val="003E4A56"/>
    <w:rsid w:val="003E5493"/>
    <w:rsid w:val="003F5969"/>
    <w:rsid w:val="00403587"/>
    <w:rsid w:val="00404BB2"/>
    <w:rsid w:val="004062CA"/>
    <w:rsid w:val="004069CB"/>
    <w:rsid w:val="00415547"/>
    <w:rsid w:val="00422E11"/>
    <w:rsid w:val="00425873"/>
    <w:rsid w:val="00430C7D"/>
    <w:rsid w:val="00431CF3"/>
    <w:rsid w:val="00434CF7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97A73"/>
    <w:rsid w:val="004A03FD"/>
    <w:rsid w:val="004A1517"/>
    <w:rsid w:val="004A2F01"/>
    <w:rsid w:val="004A34EC"/>
    <w:rsid w:val="004A3D95"/>
    <w:rsid w:val="004A5BC8"/>
    <w:rsid w:val="004A6F0E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E30C8"/>
    <w:rsid w:val="004F1079"/>
    <w:rsid w:val="004F2249"/>
    <w:rsid w:val="004F3460"/>
    <w:rsid w:val="00500E7D"/>
    <w:rsid w:val="00503DF6"/>
    <w:rsid w:val="005074B9"/>
    <w:rsid w:val="00507EBD"/>
    <w:rsid w:val="00510B02"/>
    <w:rsid w:val="0051228B"/>
    <w:rsid w:val="00513810"/>
    <w:rsid w:val="005171F4"/>
    <w:rsid w:val="0052007C"/>
    <w:rsid w:val="0052035F"/>
    <w:rsid w:val="005277D1"/>
    <w:rsid w:val="00530737"/>
    <w:rsid w:val="005333F6"/>
    <w:rsid w:val="0053347A"/>
    <w:rsid w:val="00550424"/>
    <w:rsid w:val="00557696"/>
    <w:rsid w:val="005646AF"/>
    <w:rsid w:val="00565058"/>
    <w:rsid w:val="00572576"/>
    <w:rsid w:val="00572948"/>
    <w:rsid w:val="0057343C"/>
    <w:rsid w:val="00577314"/>
    <w:rsid w:val="00580ED6"/>
    <w:rsid w:val="00582168"/>
    <w:rsid w:val="0058491C"/>
    <w:rsid w:val="00593312"/>
    <w:rsid w:val="00597433"/>
    <w:rsid w:val="005A11BF"/>
    <w:rsid w:val="005A5971"/>
    <w:rsid w:val="005B0BF9"/>
    <w:rsid w:val="005C10FE"/>
    <w:rsid w:val="005C1B08"/>
    <w:rsid w:val="005C2F5D"/>
    <w:rsid w:val="005C4D39"/>
    <w:rsid w:val="005C6E49"/>
    <w:rsid w:val="005D2B05"/>
    <w:rsid w:val="005E0885"/>
    <w:rsid w:val="005E142C"/>
    <w:rsid w:val="005E3145"/>
    <w:rsid w:val="005E40A2"/>
    <w:rsid w:val="005E5A54"/>
    <w:rsid w:val="005E757D"/>
    <w:rsid w:val="005E76AD"/>
    <w:rsid w:val="005E7A01"/>
    <w:rsid w:val="005F1116"/>
    <w:rsid w:val="005F1F04"/>
    <w:rsid w:val="005F4FA8"/>
    <w:rsid w:val="005F6C55"/>
    <w:rsid w:val="00600FA7"/>
    <w:rsid w:val="00601749"/>
    <w:rsid w:val="006064DE"/>
    <w:rsid w:val="0060687B"/>
    <w:rsid w:val="00611D81"/>
    <w:rsid w:val="00613503"/>
    <w:rsid w:val="00615F0A"/>
    <w:rsid w:val="0062673B"/>
    <w:rsid w:val="00626DDC"/>
    <w:rsid w:val="006301F7"/>
    <w:rsid w:val="00632271"/>
    <w:rsid w:val="00633716"/>
    <w:rsid w:val="006345BA"/>
    <w:rsid w:val="00641C71"/>
    <w:rsid w:val="00651EFC"/>
    <w:rsid w:val="0065273A"/>
    <w:rsid w:val="00653CDC"/>
    <w:rsid w:val="00654EE0"/>
    <w:rsid w:val="0065662C"/>
    <w:rsid w:val="0066488A"/>
    <w:rsid w:val="00665389"/>
    <w:rsid w:val="006750DE"/>
    <w:rsid w:val="00675282"/>
    <w:rsid w:val="006802F0"/>
    <w:rsid w:val="006803B4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13D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72A"/>
    <w:rsid w:val="006F3891"/>
    <w:rsid w:val="006F64B1"/>
    <w:rsid w:val="006F686D"/>
    <w:rsid w:val="006F79C6"/>
    <w:rsid w:val="00701F35"/>
    <w:rsid w:val="007039DA"/>
    <w:rsid w:val="00715437"/>
    <w:rsid w:val="00716A9D"/>
    <w:rsid w:val="00716ADE"/>
    <w:rsid w:val="00717EE8"/>
    <w:rsid w:val="00720214"/>
    <w:rsid w:val="00720BEF"/>
    <w:rsid w:val="007223AA"/>
    <w:rsid w:val="00723AFC"/>
    <w:rsid w:val="0072459D"/>
    <w:rsid w:val="00731E45"/>
    <w:rsid w:val="00735206"/>
    <w:rsid w:val="007367C0"/>
    <w:rsid w:val="00736D73"/>
    <w:rsid w:val="00740414"/>
    <w:rsid w:val="00741F67"/>
    <w:rsid w:val="0074395B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22DA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B7133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35C4A"/>
    <w:rsid w:val="00843F3C"/>
    <w:rsid w:val="00844991"/>
    <w:rsid w:val="00852E95"/>
    <w:rsid w:val="008570AD"/>
    <w:rsid w:val="008726A6"/>
    <w:rsid w:val="00872C8A"/>
    <w:rsid w:val="008738B8"/>
    <w:rsid w:val="00882982"/>
    <w:rsid w:val="0088377C"/>
    <w:rsid w:val="00886851"/>
    <w:rsid w:val="00886D90"/>
    <w:rsid w:val="008870DF"/>
    <w:rsid w:val="00891D6F"/>
    <w:rsid w:val="00897C01"/>
    <w:rsid w:val="00897F66"/>
    <w:rsid w:val="008A4658"/>
    <w:rsid w:val="008A6509"/>
    <w:rsid w:val="008B0422"/>
    <w:rsid w:val="008B1BF9"/>
    <w:rsid w:val="008B2AEA"/>
    <w:rsid w:val="008B47F1"/>
    <w:rsid w:val="008B555F"/>
    <w:rsid w:val="008B776A"/>
    <w:rsid w:val="008C2695"/>
    <w:rsid w:val="008C62DB"/>
    <w:rsid w:val="008C75A9"/>
    <w:rsid w:val="008C7618"/>
    <w:rsid w:val="008D2AB7"/>
    <w:rsid w:val="008D69E6"/>
    <w:rsid w:val="008D6D50"/>
    <w:rsid w:val="008D75D8"/>
    <w:rsid w:val="008E216B"/>
    <w:rsid w:val="008E3015"/>
    <w:rsid w:val="008F16C0"/>
    <w:rsid w:val="008F2018"/>
    <w:rsid w:val="008F3D09"/>
    <w:rsid w:val="008F4253"/>
    <w:rsid w:val="008F4A39"/>
    <w:rsid w:val="008F5E58"/>
    <w:rsid w:val="00906A4F"/>
    <w:rsid w:val="0091245A"/>
    <w:rsid w:val="00914CB0"/>
    <w:rsid w:val="0091599F"/>
    <w:rsid w:val="0093078D"/>
    <w:rsid w:val="00930A48"/>
    <w:rsid w:val="00931BB1"/>
    <w:rsid w:val="00936608"/>
    <w:rsid w:val="0093759E"/>
    <w:rsid w:val="0094189F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20FF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07F2"/>
    <w:rsid w:val="009E1724"/>
    <w:rsid w:val="009E4668"/>
    <w:rsid w:val="009E5771"/>
    <w:rsid w:val="009E6BB3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559E9"/>
    <w:rsid w:val="00A608B9"/>
    <w:rsid w:val="00A636EC"/>
    <w:rsid w:val="00A65A0D"/>
    <w:rsid w:val="00A71B7E"/>
    <w:rsid w:val="00A73859"/>
    <w:rsid w:val="00A7387A"/>
    <w:rsid w:val="00A8210F"/>
    <w:rsid w:val="00A93F14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04989"/>
    <w:rsid w:val="00B1126A"/>
    <w:rsid w:val="00B15DBE"/>
    <w:rsid w:val="00B30010"/>
    <w:rsid w:val="00B31DF1"/>
    <w:rsid w:val="00B349D3"/>
    <w:rsid w:val="00B34E24"/>
    <w:rsid w:val="00B404E3"/>
    <w:rsid w:val="00B43FFF"/>
    <w:rsid w:val="00B44448"/>
    <w:rsid w:val="00B470F4"/>
    <w:rsid w:val="00B50B92"/>
    <w:rsid w:val="00B51042"/>
    <w:rsid w:val="00B525FC"/>
    <w:rsid w:val="00B54F37"/>
    <w:rsid w:val="00B555BC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03BC"/>
    <w:rsid w:val="00BA256E"/>
    <w:rsid w:val="00BA25F7"/>
    <w:rsid w:val="00BA67FA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7224"/>
    <w:rsid w:val="00C20A2E"/>
    <w:rsid w:val="00C21085"/>
    <w:rsid w:val="00C2120A"/>
    <w:rsid w:val="00C21242"/>
    <w:rsid w:val="00C22A78"/>
    <w:rsid w:val="00C2723D"/>
    <w:rsid w:val="00C275A7"/>
    <w:rsid w:val="00C32CFB"/>
    <w:rsid w:val="00C43FE0"/>
    <w:rsid w:val="00C44129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2F90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437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35E0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667"/>
    <w:rsid w:val="00D24D96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462"/>
    <w:rsid w:val="00D66862"/>
    <w:rsid w:val="00D74B4A"/>
    <w:rsid w:val="00D76260"/>
    <w:rsid w:val="00D806FF"/>
    <w:rsid w:val="00D8251B"/>
    <w:rsid w:val="00D8545D"/>
    <w:rsid w:val="00D939D8"/>
    <w:rsid w:val="00D95A52"/>
    <w:rsid w:val="00DA0124"/>
    <w:rsid w:val="00DB1522"/>
    <w:rsid w:val="00DB182C"/>
    <w:rsid w:val="00DB544F"/>
    <w:rsid w:val="00DB5CB8"/>
    <w:rsid w:val="00DC1986"/>
    <w:rsid w:val="00DD2268"/>
    <w:rsid w:val="00DD4303"/>
    <w:rsid w:val="00DE1855"/>
    <w:rsid w:val="00DE2744"/>
    <w:rsid w:val="00DE55CD"/>
    <w:rsid w:val="00DE5EE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050DD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73B2A"/>
    <w:rsid w:val="00E75133"/>
    <w:rsid w:val="00E81984"/>
    <w:rsid w:val="00E82C85"/>
    <w:rsid w:val="00E845B8"/>
    <w:rsid w:val="00E84B5B"/>
    <w:rsid w:val="00E86DF2"/>
    <w:rsid w:val="00E91047"/>
    <w:rsid w:val="00E93F2F"/>
    <w:rsid w:val="00E943CB"/>
    <w:rsid w:val="00E945E3"/>
    <w:rsid w:val="00EA244C"/>
    <w:rsid w:val="00EA3B0D"/>
    <w:rsid w:val="00EB396B"/>
    <w:rsid w:val="00EB409D"/>
    <w:rsid w:val="00EC214C"/>
    <w:rsid w:val="00EC23AE"/>
    <w:rsid w:val="00ED2D46"/>
    <w:rsid w:val="00ED60C7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0826"/>
    <w:rsid w:val="00F13368"/>
    <w:rsid w:val="00F145FB"/>
    <w:rsid w:val="00F147E2"/>
    <w:rsid w:val="00F30180"/>
    <w:rsid w:val="00F31F98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2270"/>
    <w:rsid w:val="00F92D87"/>
    <w:rsid w:val="00F92EBA"/>
    <w:rsid w:val="00F945CA"/>
    <w:rsid w:val="00F97A47"/>
    <w:rsid w:val="00FA228F"/>
    <w:rsid w:val="00FA31F9"/>
    <w:rsid w:val="00FA5150"/>
    <w:rsid w:val="00FB5745"/>
    <w:rsid w:val="00FB6411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2490AB7E-505D-4F9A-A602-9050C73D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45A5-2581-44C1-82A5-4B085B04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77</cp:revision>
  <cp:lastPrinted>2015-09-17T10:40:00Z</cp:lastPrinted>
  <dcterms:created xsi:type="dcterms:W3CDTF">2015-05-05T18:26:00Z</dcterms:created>
  <dcterms:modified xsi:type="dcterms:W3CDTF">2015-10-09T10:54:00Z</dcterms:modified>
</cp:coreProperties>
</file>